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2" w:rsidRPr="0075744C" w:rsidRDefault="00C255B2" w:rsidP="00757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44C">
        <w:rPr>
          <w:rFonts w:ascii="Times New Roman" w:hAnsi="Times New Roman" w:cs="Times New Roman"/>
          <w:sz w:val="28"/>
          <w:szCs w:val="28"/>
        </w:rPr>
        <w:t>Причины конфликтов между родителями и подростками</w:t>
      </w:r>
    </w:p>
    <w:p w:rsidR="007309BF" w:rsidRPr="0075744C" w:rsidRDefault="00C255B2" w:rsidP="0075744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574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Сложности подросткового периода психологи объясняют возрастным кризисом. Он начинается, когда ребенку исполняется 10-12 лет, и заканчивается по достижению 17-19 лет. Это переходный период от одного этапа детского развития к другому. В подростковом возрасте происходят перемены в структуре общения ребенка, перестройка его взаимоотношений со сверстниками и взрослыми. И в первую очередь это ощущают на себе именно родители. Кажется, что еще вчера их малыш был милым и общительным, но сегодня он уже замкнутый и озлобленный на весь мир.</w:t>
      </w:r>
    </w:p>
    <w:p w:rsidR="0075744C" w:rsidRPr="0075744C" w:rsidRDefault="0075744C" w:rsidP="00757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Российские психологи и педагоги провели опрос среди подростков и их родителей с целью выявить основные причины возникающих в семье конфликтов. При этом ответы детей и взрослых практически совпадают. В числе наиболее распространенных причин конфликтов родителей и подростков называют:</w:t>
      </w:r>
    </w:p>
    <w:p w:rsidR="0075744C" w:rsidRPr="0075744C" w:rsidRDefault="0075744C" w:rsidP="0075744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плохую успеваемость ребенка в школе,</w:t>
      </w:r>
    </w:p>
    <w:p w:rsidR="0075744C" w:rsidRPr="0075744C" w:rsidRDefault="0075744C" w:rsidP="0075744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несовпадение взглядов на жизнь,</w:t>
      </w:r>
    </w:p>
    <w:p w:rsidR="0075744C" w:rsidRPr="0075744C" w:rsidRDefault="0075744C" w:rsidP="0075744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невыполнение ребенком домашних обязанностей.</w:t>
      </w:r>
    </w:p>
    <w:p w:rsidR="0075744C" w:rsidRPr="0075744C" w:rsidRDefault="0075744C" w:rsidP="0075744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позднее возвращение ребенка домой. Многие конфликты между родителями и подростками обычно возникают буквально «из ничего». Но за любой даже мелкой ссорой стоят глубокие проблемы.</w:t>
      </w:r>
    </w:p>
    <w:p w:rsidR="0075744C" w:rsidRPr="0075744C" w:rsidRDefault="0075744C" w:rsidP="00757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Поведение подростка внешне выглядит как отрицание и обесценивание авторитета взрослых. Он может покрасить волосы в яркий цвет, носить вызывающую одежду, допоздна гулять, найти увлечение, которое не одобряют родные и учителя. Но на самом деле, подросток ругается с родителями не ради конфликта как такового. Все это попытка вырваться из-под жесткого контроля родных, очертить личные границы. Многие из действий ребенка носят такой подтекст: «Я уже могу и хочу принимать важные для себя решения. Пожалуйста, дайте мне такую возможность!». Но у родителей, поскольку они росли совсем в другое время, проявления возрастного кризиса вызывают только неприятие.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Взрослым может показаться, будто стремительно взрослеющему ребенку глубоко безразлично, </w:t>
      </w: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что происходит вокруг, поскольку он зачастую ведет себя, мягко говоря, отчужденно. Но это лишь защитная реакция — подросток просто не знает, как решить конфликт с родителями. Поэтому он всеми силами старается уклониться от выяснения отношений в надежде, что ситуация разрешится сама по себе. В итоге он становится замкнутым и неразговорчивым, лжет по поводу и </w:t>
      </w:r>
      <w:proofErr w:type="gramStart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</w:t>
      </w:r>
      <w:proofErr w:type="gramEnd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744C" w:rsidRPr="0075744C" w:rsidRDefault="0075744C" w:rsidP="00757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подросткового возраста на претензии и конфликтные действия родителей, как правило, отвечают такими реакциями:</w:t>
      </w:r>
    </w:p>
    <w:p w:rsidR="0075744C" w:rsidRPr="0075744C" w:rsidRDefault="0075744C" w:rsidP="0075744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жесткая оппозиция (демонстративные действия негативного характера);</w:t>
      </w:r>
    </w:p>
    <w:p w:rsidR="0075744C" w:rsidRPr="0075744C" w:rsidRDefault="0075744C" w:rsidP="0075744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полный отказ (неподчинение требованиям родителей);</w:t>
      </w:r>
    </w:p>
    <w:p w:rsidR="0075744C" w:rsidRDefault="0075744C" w:rsidP="0075744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изоляция (молчание, сокрытие правды). </w:t>
      </w:r>
    </w:p>
    <w:p w:rsidR="0075744C" w:rsidRPr="0075744C" w:rsidRDefault="0075744C" w:rsidP="00757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Каковы бы ни были причины конфликтов родителей и подростков, для ребенка они становятся огромным стрессом. Напряженные отношения в семье могут обернуться для него серьезными последствиями, вплоть до депрессии. Ребенок, хоть и стремится всей душой  к самостоятельности, еще не научился справляться с жизненными трудностями. Ему нужна помощь родителей.</w:t>
      </w:r>
    </w:p>
    <w:p w:rsidR="0075744C" w:rsidRPr="0075744C" w:rsidRDefault="0075744C" w:rsidP="00757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младшем возрасте родители для ребенка — весь мир. Но позже все меняется. Дети становятся более самостоятельными, все чаще высказывают свое мнение и хотят поступать по-своему. И все это в глазах родных выглядит как бунт. Изменившееся поведение ребенка они считывают как покушение на собственный авторитет: «Я теперь главный! </w:t>
      </w:r>
      <w:proofErr w:type="gramStart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Будет</w:t>
      </w:r>
      <w:proofErr w:type="gramEnd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по-моему!». В итоге в семье начинается элементарная борьба за власть. Подросток ссорится с родителями, сталкиваясь с их непониманием.</w:t>
      </w:r>
    </w:p>
    <w:p w:rsidR="0075744C" w:rsidRPr="0075744C" w:rsidRDefault="0075744C" w:rsidP="00757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Взрослые, привыкшие к авторитарному стилю воспитания, недовольны буквально всем — учебой и внешним видом ребенка, его выбором друзей и увлечений. Их пугает </w:t>
      </w:r>
      <w:proofErr w:type="spellStart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"https://7spsy.com/blog/ostorozhno-podrostki-kak-perezhit-podrostkovyy-vozrast-i-ne-soyti-s-uma" \t "_blank" </w:instrText>
      </w: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75744C">
        <w:rPr>
          <w:rFonts w:ascii="Times New Roman" w:eastAsia="Times New Roman" w:hAnsi="Times New Roman" w:cs="Times New Roman"/>
          <w:color w:val="005FF9"/>
          <w:sz w:val="28"/>
          <w:szCs w:val="28"/>
          <w:bdr w:val="none" w:sz="0" w:space="0" w:color="auto" w:frame="1"/>
          <w:lang w:eastAsia="ru-RU"/>
        </w:rPr>
        <w:t>девиантное</w:t>
      </w:r>
      <w:proofErr w:type="spellEnd"/>
      <w:r w:rsidRPr="0075744C">
        <w:rPr>
          <w:rFonts w:ascii="Times New Roman" w:eastAsia="Times New Roman" w:hAnsi="Times New Roman" w:cs="Times New Roman"/>
          <w:color w:val="005FF9"/>
          <w:sz w:val="28"/>
          <w:szCs w:val="28"/>
          <w:bdr w:val="none" w:sz="0" w:space="0" w:color="auto" w:frame="1"/>
          <w:lang w:eastAsia="ru-RU"/>
        </w:rPr>
        <w:t xml:space="preserve"> поведение</w:t>
      </w: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любимого чада  — лживость, агрессия, интернет-зависимость, </w:t>
      </w:r>
      <w:proofErr w:type="spellStart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игромания</w:t>
      </w:r>
      <w:proofErr w:type="spellEnd"/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А подросток боится не оправдать завышенных ожиданий родных. Для него это тяжелая ноша.</w:t>
      </w:r>
    </w:p>
    <w:p w:rsidR="0075744C" w:rsidRPr="0075744C" w:rsidRDefault="0075744C" w:rsidP="00757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Главная ошибка родителей в общении с подростком — их жесткий контроль. Многие взрослые, несмотря на то, что у них уже достаточный опыт в урегулировании конфликтов, пытаются подчинить ребенка своей воле. А это </w:t>
      </w:r>
      <w:r w:rsidRPr="00757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только отталкивает и ожесточает подростка, и что самое страшное — «ломает» растущего человека, делая его несамостоятельным и нерешительным.</w:t>
      </w:r>
    </w:p>
    <w:p w:rsidR="0075744C" w:rsidRPr="0075744C" w:rsidRDefault="0075744C" w:rsidP="007574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44C" w:rsidRPr="0075744C" w:rsidSect="007574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2DC"/>
    <w:multiLevelType w:val="multilevel"/>
    <w:tmpl w:val="A18A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0D6D"/>
    <w:multiLevelType w:val="multilevel"/>
    <w:tmpl w:val="A33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A0BEB"/>
    <w:multiLevelType w:val="multilevel"/>
    <w:tmpl w:val="D1A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B4993"/>
    <w:multiLevelType w:val="multilevel"/>
    <w:tmpl w:val="B96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E13B2"/>
    <w:multiLevelType w:val="multilevel"/>
    <w:tmpl w:val="76A0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2535A"/>
    <w:multiLevelType w:val="multilevel"/>
    <w:tmpl w:val="C8C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C5A29"/>
    <w:multiLevelType w:val="multilevel"/>
    <w:tmpl w:val="4BD0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E4"/>
    <w:rsid w:val="007309BF"/>
    <w:rsid w:val="0075744C"/>
    <w:rsid w:val="00C255B2"/>
    <w:rsid w:val="00E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5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5741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9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5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5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69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4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4192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567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3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1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06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5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31490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8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5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7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0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73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72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2023-06-08T04:19:00Z</dcterms:created>
  <dcterms:modified xsi:type="dcterms:W3CDTF">2023-06-08T04:54:00Z</dcterms:modified>
</cp:coreProperties>
</file>