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A7" w:rsidRDefault="004057A7" w:rsidP="00B6576F">
      <w:pPr>
        <w:tabs>
          <w:tab w:val="left" w:pos="6180"/>
        </w:tabs>
        <w:jc w:val="center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4057A7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>Дайджест</w:t>
      </w:r>
      <w:r w:rsidRPr="004057A7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.</w:t>
      </w:r>
    </w:p>
    <w:p w:rsidR="00B6576F" w:rsidRDefault="00B6576F" w:rsidP="00B6576F">
      <w:pPr>
        <w:tabs>
          <w:tab w:val="left" w:pos="6180"/>
        </w:tabs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5D449BD" wp14:editId="3C1D7A81">
            <wp:simplePos x="0" y="0"/>
            <wp:positionH relativeFrom="column">
              <wp:posOffset>1276985</wp:posOffset>
            </wp:positionH>
            <wp:positionV relativeFrom="paragraph">
              <wp:posOffset>408940</wp:posOffset>
            </wp:positionV>
            <wp:extent cx="4399280" cy="5876925"/>
            <wp:effectExtent l="0" t="0" r="1270" b="9525"/>
            <wp:wrapSquare wrapText="bothSides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9280" cy="587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576F" w:rsidRDefault="00B6576F" w:rsidP="00B6576F">
      <w:pPr>
        <w:tabs>
          <w:tab w:val="left" w:pos="6180"/>
        </w:tabs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</w:p>
    <w:p w:rsidR="00B6576F" w:rsidRDefault="00B6576F" w:rsidP="00B6576F">
      <w:pPr>
        <w:tabs>
          <w:tab w:val="left" w:pos="6180"/>
        </w:tabs>
        <w:rPr>
          <w:rFonts w:ascii="Times New Roman" w:hAnsi="Times New Roman" w:cs="Times New Roman"/>
          <w:sz w:val="36"/>
          <w:szCs w:val="36"/>
        </w:rPr>
      </w:pPr>
    </w:p>
    <w:p w:rsidR="004C3293" w:rsidRDefault="00CD3DAC" w:rsidP="00CD3DAC">
      <w:pPr>
        <w:tabs>
          <w:tab w:val="left" w:pos="960"/>
        </w:tabs>
        <w:jc w:val="right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br w:type="textWrapping" w:clear="all"/>
      </w:r>
    </w:p>
    <w:p w:rsidR="00B6576F" w:rsidRDefault="00B6576F" w:rsidP="00CD3DAC">
      <w:pPr>
        <w:tabs>
          <w:tab w:val="left" w:pos="960"/>
        </w:tabs>
        <w:jc w:val="right"/>
        <w:rPr>
          <w:rFonts w:ascii="Times New Roman" w:hAnsi="Times New Roman" w:cs="Times New Roman"/>
          <w:sz w:val="36"/>
          <w:szCs w:val="36"/>
        </w:rPr>
      </w:pPr>
    </w:p>
    <w:p w:rsidR="00B6576F" w:rsidRDefault="00B6576F" w:rsidP="00CD3DAC">
      <w:pPr>
        <w:tabs>
          <w:tab w:val="left" w:pos="960"/>
        </w:tabs>
        <w:jc w:val="right"/>
        <w:rPr>
          <w:rFonts w:ascii="Times New Roman" w:hAnsi="Times New Roman" w:cs="Times New Roman"/>
          <w:sz w:val="36"/>
          <w:szCs w:val="36"/>
        </w:rPr>
      </w:pPr>
    </w:p>
    <w:p w:rsidR="00B6576F" w:rsidRDefault="00B6576F" w:rsidP="00CD3DAC">
      <w:pPr>
        <w:tabs>
          <w:tab w:val="left" w:pos="960"/>
        </w:tabs>
        <w:jc w:val="right"/>
        <w:rPr>
          <w:rFonts w:ascii="Times New Roman" w:hAnsi="Times New Roman" w:cs="Times New Roman"/>
          <w:sz w:val="36"/>
          <w:szCs w:val="36"/>
        </w:rPr>
      </w:pPr>
    </w:p>
    <w:p w:rsidR="00B6576F" w:rsidRDefault="00B6576F" w:rsidP="00CD3DAC">
      <w:pPr>
        <w:tabs>
          <w:tab w:val="left" w:pos="960"/>
        </w:tabs>
        <w:jc w:val="right"/>
        <w:rPr>
          <w:rFonts w:ascii="Times New Roman" w:hAnsi="Times New Roman" w:cs="Times New Roman"/>
          <w:sz w:val="36"/>
          <w:szCs w:val="36"/>
        </w:rPr>
      </w:pPr>
    </w:p>
    <w:p w:rsidR="00B6576F" w:rsidRDefault="00B6576F" w:rsidP="00B6576F">
      <w:pPr>
        <w:tabs>
          <w:tab w:val="left" w:pos="960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 wp14:anchorId="329ED59F" wp14:editId="12760CF5">
            <wp:extent cx="4486275" cy="4981575"/>
            <wp:effectExtent l="0" t="0" r="9525" b="9525"/>
            <wp:docPr id="9" name="Объект 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Объект 8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129" cy="4984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76F" w:rsidRDefault="00B6576F" w:rsidP="00CD3DAC">
      <w:pPr>
        <w:tabs>
          <w:tab w:val="left" w:pos="960"/>
        </w:tabs>
        <w:jc w:val="right"/>
        <w:rPr>
          <w:rFonts w:ascii="Times New Roman" w:hAnsi="Times New Roman" w:cs="Times New Roman"/>
          <w:sz w:val="36"/>
          <w:szCs w:val="36"/>
        </w:rPr>
      </w:pPr>
    </w:p>
    <w:p w:rsidR="00B6576F" w:rsidRDefault="00B6576F" w:rsidP="00CD3DAC">
      <w:pPr>
        <w:tabs>
          <w:tab w:val="left" w:pos="960"/>
        </w:tabs>
        <w:jc w:val="right"/>
        <w:rPr>
          <w:rFonts w:ascii="Times New Roman" w:hAnsi="Times New Roman" w:cs="Times New Roman"/>
          <w:sz w:val="36"/>
          <w:szCs w:val="36"/>
        </w:rPr>
      </w:pPr>
    </w:p>
    <w:p w:rsidR="004057A7" w:rsidRDefault="004057A7" w:rsidP="004057A7">
      <w:pPr>
        <w:tabs>
          <w:tab w:val="left" w:pos="96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D3DAC" w:rsidRDefault="00CD3DAC" w:rsidP="004057A7">
      <w:pPr>
        <w:pStyle w:val="a5"/>
        <w:spacing w:line="360" w:lineRule="auto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A761E3" w:rsidRDefault="00A761E3" w:rsidP="00CD3DAC">
      <w:pPr>
        <w:spacing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A761E3" w:rsidRDefault="00A761E3" w:rsidP="00CD3DAC">
      <w:pPr>
        <w:spacing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A761E3" w:rsidRDefault="00A761E3" w:rsidP="00CD3DAC">
      <w:pPr>
        <w:spacing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E16CE4" w:rsidRDefault="00E16CE4" w:rsidP="00CD3DAC">
      <w:pPr>
        <w:spacing w:line="360" w:lineRule="auto"/>
        <w:jc w:val="center"/>
        <w:rPr>
          <w:rFonts w:ascii="Times New Roman" w:eastAsiaTheme="minorEastAsia" w:hAnsi="Times New Roman" w:cs="Times New Roman"/>
          <w:noProof/>
          <w:color w:val="000000" w:themeColor="text1"/>
          <w:kern w:val="24"/>
          <w:sz w:val="28"/>
          <w:szCs w:val="28"/>
          <w:lang w:eastAsia="ru-RU"/>
        </w:rPr>
      </w:pPr>
    </w:p>
    <w:p w:rsidR="00E16CE4" w:rsidRDefault="00E16CE4" w:rsidP="00CD3DAC">
      <w:pPr>
        <w:spacing w:line="360" w:lineRule="auto"/>
        <w:jc w:val="center"/>
        <w:rPr>
          <w:rFonts w:ascii="Times New Roman" w:eastAsiaTheme="minorEastAsia" w:hAnsi="Times New Roman" w:cs="Times New Roman"/>
          <w:noProof/>
          <w:color w:val="000000" w:themeColor="text1"/>
          <w:kern w:val="24"/>
          <w:sz w:val="28"/>
          <w:szCs w:val="28"/>
          <w:lang w:eastAsia="ru-RU"/>
        </w:rPr>
      </w:pPr>
    </w:p>
    <w:p w:rsidR="00A761E3" w:rsidRDefault="00E16CE4" w:rsidP="00CD3DAC">
      <w:pPr>
        <w:spacing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kern w:val="24"/>
          <w:sz w:val="28"/>
          <w:szCs w:val="28"/>
          <w:lang w:eastAsia="ru-RU"/>
        </w:rPr>
        <w:lastRenderedPageBreak/>
        <w:drawing>
          <wp:inline distT="0" distB="0" distL="0" distR="0" wp14:anchorId="256F994B" wp14:editId="455896BB">
            <wp:extent cx="3857625" cy="468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142" cy="4686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61E3" w:rsidRDefault="00A761E3" w:rsidP="00CD3DAC">
      <w:pPr>
        <w:spacing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A761E3" w:rsidRDefault="00A761E3" w:rsidP="00CD3DAC">
      <w:pPr>
        <w:spacing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E16CE4" w:rsidRDefault="00E16CE4" w:rsidP="009A1279">
      <w:p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E16CE4" w:rsidRDefault="00E16CE4" w:rsidP="009A1279">
      <w:p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E16CE4" w:rsidRDefault="00E16CE4" w:rsidP="009A1279">
      <w:p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E16CE4" w:rsidRDefault="00E16CE4" w:rsidP="009A1279">
      <w:p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E16CE4" w:rsidRDefault="00E16CE4" w:rsidP="009A1279">
      <w:p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E16CE4" w:rsidRDefault="00E16CE4" w:rsidP="009A1279">
      <w:p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E16CE4" w:rsidRDefault="00E16CE4" w:rsidP="009A1279">
      <w:p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E16CE4" w:rsidRDefault="00E16CE4" w:rsidP="009A1279">
      <w:p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4057A7" w:rsidRDefault="004057A7" w:rsidP="009A1279">
      <w:p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6E3D13" w:rsidRDefault="006E3D13" w:rsidP="006E3D1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9448C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lastRenderedPageBreak/>
        <w:t xml:space="preserve">В МБОУ «Общеобразовательной школе № 20» педагог-психолог проводит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дистанционно </w:t>
      </w:r>
      <w:r w:rsidRPr="009448C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коррекционные занятия по профессиональной ориентации старшеклассников  с использованием </w:t>
      </w:r>
      <w:r w:rsidRPr="009448C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/>
        </w:rPr>
        <w:t>Skype</w:t>
      </w:r>
      <w:r w:rsidRPr="009448C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, </w:t>
      </w:r>
      <w:r w:rsidRPr="009448C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/>
        </w:rPr>
        <w:t>WhatsApp</w:t>
      </w:r>
      <w:r w:rsidRPr="009448C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, </w:t>
      </w:r>
      <w:r w:rsidRPr="009448C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/>
        </w:rPr>
        <w:t>Viber</w:t>
      </w:r>
      <w:r w:rsidRPr="009448C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.      При проведении коррекционных занятий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использует </w:t>
      </w:r>
      <w:r w:rsidRPr="009448C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9448C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интернет-ресурсы</w:t>
      </w:r>
      <w:proofErr w:type="spellEnd"/>
      <w:proofErr w:type="gramStart"/>
      <w:r w:rsidRPr="009448C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,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в том числе  видео-</w:t>
      </w:r>
      <w:r w:rsidRPr="009448C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урок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и</w:t>
      </w:r>
      <w:r w:rsidRPr="009448C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других педагогов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: </w:t>
      </w:r>
    </w:p>
    <w:p w:rsidR="006E3D13" w:rsidRPr="009448CA" w:rsidRDefault="006E3D13" w:rsidP="006E3D13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-</w:t>
      </w:r>
      <w:r w:rsidRPr="009448C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9448C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Петров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а </w:t>
      </w:r>
      <w:r w:rsidRPr="009448C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В.  Профессиональная пригодность [Электронный ресурс] // 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9448C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/>
        </w:rPr>
        <w:t>URL</w:t>
      </w:r>
      <w:r w:rsidRPr="009448C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: </w:t>
      </w:r>
      <w:hyperlink r:id="rId9" w:history="1"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  <w:lang w:val="en-US"/>
          </w:rPr>
          <w:t>https</w:t>
        </w:r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</w:rPr>
          <w:t>://</w:t>
        </w:r>
      </w:hyperlink>
      <w:hyperlink r:id="rId10" w:history="1">
        <w:proofErr w:type="spellStart"/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  <w:lang w:val="en-US"/>
          </w:rPr>
          <w:t>youtu</w:t>
        </w:r>
        <w:proofErr w:type="spellEnd"/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</w:rPr>
          <w:t>.</w:t>
        </w:r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  <w:lang w:val="en-US"/>
          </w:rPr>
          <w:t>be</w:t>
        </w:r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</w:rPr>
          <w:t>/</w:t>
        </w:r>
        <w:proofErr w:type="spellStart"/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  <w:lang w:val="en-US"/>
          </w:rPr>
          <w:t>wrwsns</w:t>
        </w:r>
        <w:proofErr w:type="spellEnd"/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</w:rPr>
          <w:t>9</w:t>
        </w:r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  <w:lang w:val="en-US"/>
          </w:rPr>
          <w:t>s</w:t>
        </w:r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</w:rPr>
          <w:t>7</w:t>
        </w:r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  <w:lang w:val="en-US"/>
          </w:rPr>
          <w:t>x</w:t>
        </w:r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</w:rPr>
          <w:t>8</w:t>
        </w:r>
      </w:hyperlink>
    </w:p>
    <w:p w:rsidR="006E3D13" w:rsidRPr="009448CA" w:rsidRDefault="006E3D13" w:rsidP="006E3D13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-</w:t>
      </w:r>
      <w:r w:rsidRPr="009448C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Сайт </w:t>
      </w:r>
      <w:proofErr w:type="spellStart"/>
      <w:r w:rsidRPr="009448C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/>
        </w:rPr>
        <w:t>Infourok</w:t>
      </w:r>
      <w:proofErr w:type="spellEnd"/>
      <w:r w:rsidRPr="009448C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[Электронный ресурс] //  2016 г. </w:t>
      </w:r>
      <w:r w:rsidRPr="009448C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/>
        </w:rPr>
        <w:t>URL</w:t>
      </w:r>
      <w:r w:rsidRPr="009448C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: </w:t>
      </w:r>
      <w:hyperlink r:id="rId11" w:history="1"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  <w:lang w:val="en-US"/>
          </w:rPr>
          <w:t>https</w:t>
        </w:r>
      </w:hyperlink>
      <w:hyperlink r:id="rId12" w:history="1"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</w:rPr>
          <w:t>://</w:t>
        </w:r>
      </w:hyperlink>
      <w:hyperlink r:id="rId13" w:history="1">
        <w:proofErr w:type="spellStart"/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  <w:lang w:val="en-US"/>
          </w:rPr>
          <w:t>youtu</w:t>
        </w:r>
        <w:proofErr w:type="spellEnd"/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</w:rPr>
          <w:t>.</w:t>
        </w:r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  <w:lang w:val="en-US"/>
          </w:rPr>
          <w:t>be</w:t>
        </w:r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</w:rPr>
          <w:t>/</w:t>
        </w:r>
        <w:proofErr w:type="spellStart"/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  <w:lang w:val="en-US"/>
          </w:rPr>
          <w:t>iMmhaE</w:t>
        </w:r>
        <w:proofErr w:type="spellEnd"/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</w:rPr>
          <w:t>5</w:t>
        </w:r>
        <w:proofErr w:type="spellStart"/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  <w:lang w:val="en-US"/>
          </w:rPr>
          <w:t>RvUc</w:t>
        </w:r>
        <w:proofErr w:type="spellEnd"/>
      </w:hyperlink>
    </w:p>
    <w:p w:rsidR="006E3D13" w:rsidRPr="009448CA" w:rsidRDefault="006E3D13" w:rsidP="006E3D13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r w:rsidRPr="009448C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Сайт </w:t>
      </w:r>
      <w:proofErr w:type="spellStart"/>
      <w:r w:rsidRPr="009448C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Профгид</w:t>
      </w:r>
      <w:proofErr w:type="spellEnd"/>
      <w:r w:rsidRPr="009448C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профориентация [Электронный ресурс] // </w:t>
      </w:r>
      <w:hyperlink r:id="rId14" w:history="1"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  <w:lang w:val="en-US"/>
          </w:rPr>
          <w:t>https</w:t>
        </w:r>
      </w:hyperlink>
      <w:hyperlink r:id="rId15" w:history="1"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</w:rPr>
          <w:t>://</w:t>
        </w:r>
      </w:hyperlink>
      <w:hyperlink r:id="rId16" w:history="1"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  <w:lang w:val="en-US"/>
          </w:rPr>
          <w:t>www</w:t>
        </w:r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</w:rPr>
          <w:t>.</w:t>
        </w:r>
        <w:proofErr w:type="spellStart"/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  <w:lang w:val="en-US"/>
          </w:rPr>
          <w:t>profguide</w:t>
        </w:r>
        <w:proofErr w:type="spellEnd"/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</w:rPr>
          <w:t>.</w:t>
        </w:r>
        <w:proofErr w:type="spellStart"/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  <w:lang w:val="en-US"/>
          </w:rPr>
          <w:t>io</w:t>
        </w:r>
        <w:proofErr w:type="spellEnd"/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</w:rPr>
          <w:t>/</w:t>
        </w:r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  <w:lang w:val="en-US"/>
          </w:rPr>
          <w:t>test</w:t>
        </w:r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</w:rPr>
          <w:t>/</w:t>
        </w:r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  <w:lang w:val="en-US"/>
          </w:rPr>
          <w:t>category</w:t>
        </w:r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</w:rPr>
          <w:t>/</w:t>
        </w:r>
        <w:proofErr w:type="spellStart"/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  <w:lang w:val="en-US"/>
          </w:rPr>
          <w:t>proforient</w:t>
        </w:r>
        <w:proofErr w:type="spellEnd"/>
      </w:hyperlink>
    </w:p>
    <w:p w:rsidR="006E3D13" w:rsidRPr="009448CA" w:rsidRDefault="006E3D13" w:rsidP="006E3D13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r w:rsidRPr="009448C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Сайт </w:t>
      </w:r>
      <w:proofErr w:type="spellStart"/>
      <w:r w:rsidRPr="009448C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/>
        </w:rPr>
        <w:t>TestWizard</w:t>
      </w:r>
      <w:proofErr w:type="spellEnd"/>
      <w:r w:rsidRPr="009448C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составление тестов [Электронный ресурс] </w:t>
      </w:r>
      <w:hyperlink r:id="rId17" w:history="1"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  <w:lang w:val="en-US"/>
          </w:rPr>
          <w:t>https</w:t>
        </w:r>
      </w:hyperlink>
      <w:hyperlink r:id="rId18" w:history="1"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</w:rPr>
          <w:t>://</w:t>
        </w:r>
      </w:hyperlink>
      <w:hyperlink r:id="rId19" w:history="1"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  <w:lang w:val="en-US"/>
          </w:rPr>
          <w:t>www</w:t>
        </w:r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</w:rPr>
          <w:t>.</w:t>
        </w:r>
        <w:proofErr w:type="spellStart"/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  <w:lang w:val="en-US"/>
          </w:rPr>
          <w:t>testwizard</w:t>
        </w:r>
        <w:proofErr w:type="spellEnd"/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</w:rPr>
          <w:t>.</w:t>
        </w:r>
        <w:proofErr w:type="spellStart"/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  <w:lang w:val="en-US"/>
          </w:rPr>
          <w:t>ru</w:t>
        </w:r>
        <w:proofErr w:type="spellEnd"/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</w:rPr>
          <w:t>/</w:t>
        </w:r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  <w:lang w:val="en-US"/>
          </w:rPr>
          <w:t>test</w:t>
        </w:r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</w:rPr>
          <w:t>.</w:t>
        </w:r>
        <w:proofErr w:type="spellStart"/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  <w:lang w:val="en-US"/>
          </w:rPr>
          <w:t>php</w:t>
        </w:r>
        <w:proofErr w:type="spellEnd"/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</w:rPr>
          <w:t>?</w:t>
        </w:r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  <w:lang w:val="en-US"/>
          </w:rPr>
          <w:t>id</w:t>
        </w:r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</w:rPr>
          <w:t>=8770</w:t>
        </w:r>
      </w:hyperlink>
      <w:r w:rsidRPr="009448C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</w:rPr>
        <w:t xml:space="preserve">  </w:t>
      </w:r>
    </w:p>
    <w:p w:rsidR="006E3D13" w:rsidRPr="009A1279" w:rsidRDefault="006E3D13" w:rsidP="006E3D13">
      <w:p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При проведении</w:t>
      </w:r>
      <w:r w:rsidRPr="009448C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 командн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ой </w:t>
      </w:r>
      <w:r w:rsidRPr="009448C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игр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ы в мессенджере </w:t>
      </w:r>
      <w:r w:rsidRPr="009448C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9448C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/>
        </w:rPr>
        <w:t>WhatsApp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, педагог-психолог</w:t>
      </w:r>
      <w:r w:rsidRPr="009448C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задает вопрос командам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обучающихся</w:t>
      </w:r>
      <w:r w:rsidRPr="009448C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, затем получает ответы команд, ответы анализируются.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В процессе занятий</w:t>
      </w:r>
      <w:r w:rsidRPr="009448C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</w:t>
      </w:r>
      <w:r w:rsidRPr="009448C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бучающиеся самостоятельно изучают материал, проверяют знания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по </w:t>
      </w:r>
      <w:proofErr w:type="gramStart"/>
      <w:r w:rsidRPr="009448C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изученно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му</w:t>
      </w:r>
      <w:proofErr w:type="gramEnd"/>
      <w:r w:rsidRPr="009448C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материала в виде теста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.  Педагог-психолог  для составления  тестовых заданий  используется  </w:t>
      </w:r>
      <w:r w:rsidRPr="009448C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электронный ресурс </w:t>
      </w:r>
      <w:hyperlink r:id="rId20" w:history="1"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  <w:lang w:val="en-US"/>
          </w:rPr>
          <w:t>https</w:t>
        </w:r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</w:rPr>
          <w:t>://</w:t>
        </w:r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  <w:lang w:val="en-US"/>
          </w:rPr>
          <w:t>www</w:t>
        </w:r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</w:rPr>
          <w:t>.</w:t>
        </w:r>
        <w:proofErr w:type="spellStart"/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  <w:lang w:val="en-US"/>
          </w:rPr>
          <w:t>testwizard</w:t>
        </w:r>
        <w:proofErr w:type="spellEnd"/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</w:rPr>
          <w:t>.</w:t>
        </w:r>
        <w:proofErr w:type="spellStart"/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  <w:lang w:val="en-US"/>
          </w:rPr>
          <w:t>ru</w:t>
        </w:r>
        <w:proofErr w:type="spellEnd"/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</w:rPr>
          <w:t>/</w:t>
        </w:r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  <w:lang w:val="en-US"/>
          </w:rPr>
          <w:t>test</w:t>
        </w:r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</w:rPr>
          <w:t>.</w:t>
        </w:r>
        <w:proofErr w:type="spellStart"/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  <w:lang w:val="en-US"/>
          </w:rPr>
          <w:t>php</w:t>
        </w:r>
        <w:proofErr w:type="spellEnd"/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</w:rPr>
          <w:t>?</w:t>
        </w:r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  <w:lang w:val="en-US"/>
          </w:rPr>
          <w:t>id</w:t>
        </w:r>
        <w:r w:rsidRPr="009448CA">
          <w:rPr>
            <w:rStyle w:val="a6"/>
            <w:rFonts w:ascii="Times New Roman" w:eastAsiaTheme="minorEastAsia" w:hAnsi="Times New Roman" w:cs="Times New Roman"/>
            <w:kern w:val="24"/>
            <w:sz w:val="28"/>
            <w:szCs w:val="28"/>
          </w:rPr>
          <w:t>=8770</w:t>
        </w:r>
      </w:hyperlink>
      <w:bookmarkStart w:id="0" w:name="_GoBack"/>
      <w:bookmarkEnd w:id="0"/>
    </w:p>
    <w:sectPr w:rsidR="006E3D13" w:rsidRPr="009A1279" w:rsidSect="00CD3DAC">
      <w:pgSz w:w="11906" w:h="16838"/>
      <w:pgMar w:top="28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F22BB"/>
    <w:multiLevelType w:val="hybridMultilevel"/>
    <w:tmpl w:val="3D52EBD6"/>
    <w:lvl w:ilvl="0" w:tplc="3420F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B0A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2E3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1C7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BCC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CC0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F2B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6AD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6E1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A7"/>
    <w:rsid w:val="004057A7"/>
    <w:rsid w:val="004C3293"/>
    <w:rsid w:val="006E3D13"/>
    <w:rsid w:val="009A1279"/>
    <w:rsid w:val="00A761E3"/>
    <w:rsid w:val="00B6576F"/>
    <w:rsid w:val="00CD3DAC"/>
    <w:rsid w:val="00E1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7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57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057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7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57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057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0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3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5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0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0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youtu.be/iMmhaE5RvUc" TargetMode="External"/><Relationship Id="rId18" Type="http://schemas.openxmlformats.org/officeDocument/2006/relationships/hyperlink" Target="https://www.testwizard.ru/test.php?id=8770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youtu.be/iMmhaE5RvUc" TargetMode="External"/><Relationship Id="rId17" Type="http://schemas.openxmlformats.org/officeDocument/2006/relationships/hyperlink" Target="https://www.testwizard.ru/test.php?id=877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ofguide.io/test/category/proforient" TargetMode="External"/><Relationship Id="rId20" Type="http://schemas.openxmlformats.org/officeDocument/2006/relationships/hyperlink" Target="https://www.testwizard.ru/test.php?id=877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youtu.be/iMmhaE5RvU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rofguide.io/test/category/proforient" TargetMode="External"/><Relationship Id="rId10" Type="http://schemas.openxmlformats.org/officeDocument/2006/relationships/hyperlink" Target="https://youtu.be/wrwsns9s7x8" TargetMode="External"/><Relationship Id="rId19" Type="http://schemas.openxmlformats.org/officeDocument/2006/relationships/hyperlink" Target="https://www.testwizard.ru/test.php?id=87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wrwsns9s7x8" TargetMode="External"/><Relationship Id="rId14" Type="http://schemas.openxmlformats.org/officeDocument/2006/relationships/hyperlink" Target="https://www.profguide.io/test/category/proforien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</dc:creator>
  <cp:lastModifiedBy>18</cp:lastModifiedBy>
  <cp:revision>3</cp:revision>
  <dcterms:created xsi:type="dcterms:W3CDTF">2020-04-24T04:44:00Z</dcterms:created>
  <dcterms:modified xsi:type="dcterms:W3CDTF">2020-04-24T07:12:00Z</dcterms:modified>
</cp:coreProperties>
</file>