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3E" w:rsidRPr="00E948A0" w:rsidRDefault="00EB4A3E" w:rsidP="00EB1F2B">
      <w:pPr>
        <w:shd w:val="clear" w:color="auto" w:fill="FFFFFF"/>
        <w:spacing w:before="150" w:after="150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52"/>
          <w:szCs w:val="52"/>
          <w:lang w:eastAsia="ru-RU"/>
        </w:rPr>
      </w:pPr>
      <w:r w:rsidRPr="00E948A0">
        <w:rPr>
          <w:rFonts w:ascii="Times New Roman" w:eastAsia="Times New Roman" w:hAnsi="Times New Roman" w:cs="Times New Roman"/>
          <w:b/>
          <w:bCs/>
          <w:color w:val="555555"/>
          <w:kern w:val="36"/>
          <w:sz w:val="52"/>
          <w:szCs w:val="52"/>
          <w:lang w:eastAsia="ru-RU"/>
        </w:rPr>
        <w:t>Профориентация старшеклассников</w:t>
      </w:r>
    </w:p>
    <w:p w:rsidR="00EB4A3E" w:rsidRPr="00E948A0" w:rsidRDefault="00EB4A3E" w:rsidP="00E948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8A0">
        <w:rPr>
          <w:rFonts w:ascii="Times New Roman" w:eastAsia="Times New Roman" w:hAnsi="Times New Roman" w:cs="Times New Roman"/>
          <w:b/>
          <w:color w:val="943634" w:themeColor="accent2" w:themeShade="BF"/>
          <w:sz w:val="40"/>
          <w:szCs w:val="40"/>
          <w:u w:val="single"/>
          <w:lang w:eastAsia="ru-RU"/>
        </w:rPr>
        <w:t>Выбор профессии</w:t>
      </w:r>
      <w:r w:rsidRPr="00F5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из главных жизненных выборов, совершаемых человеком в юном возрасте, так </w:t>
      </w:r>
      <w:proofErr w:type="gramStart"/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выбирая профессию, он выбирает и образ жизни.</w:t>
      </w:r>
    </w:p>
    <w:p w:rsidR="00EB4A3E" w:rsidRPr="00E948A0" w:rsidRDefault="00EB4A3E" w:rsidP="00E948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Человека, выбирающего свою будущую профессию, </w:t>
      </w:r>
      <w:r w:rsidRPr="00E948A0">
        <w:rPr>
          <w:rFonts w:ascii="Times New Roman" w:eastAsia="Times New Roman" w:hAnsi="Times New Roman" w:cs="Times New Roman"/>
          <w:b/>
          <w:color w:val="31849B" w:themeColor="accent5" w:themeShade="BF"/>
          <w:sz w:val="36"/>
          <w:szCs w:val="36"/>
          <w:u w:val="single"/>
          <w:lang w:eastAsia="ru-RU"/>
        </w:rPr>
        <w:t>называют оптантом</w:t>
      </w:r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</w:t>
      </w:r>
      <w:proofErr w:type="spellStart"/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латин</w:t>
      </w:r>
      <w:proofErr w:type="spellEnd"/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optacio</w:t>
      </w:r>
      <w:proofErr w:type="spellEnd"/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желание, избрание). Стадия выбора должна завершиться оформлением реалистического и достаточно четкого представления о той профессиональной общности, в которую подрастающий человек в будущем включит себя.</w:t>
      </w:r>
    </w:p>
    <w:p w:rsidR="00EB4A3E" w:rsidRPr="00F54F5D" w:rsidRDefault="00EB4A3E" w:rsidP="00EB4A3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4A3E" w:rsidRPr="00E948A0" w:rsidRDefault="00EB4A3E" w:rsidP="00E948A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948A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ПСИХОЛОГИЧЕСКАЯ КЛАССИФИКАЦИЯ ПРОФЕССИЙ (СПЕЦИАЛЬНОСТЕЙ)</w:t>
      </w:r>
    </w:p>
    <w:p w:rsidR="00F54F5D" w:rsidRPr="00E948A0" w:rsidRDefault="00EB4A3E" w:rsidP="00E948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8A0">
        <w:rPr>
          <w:rFonts w:ascii="Times New Roman" w:eastAsia="Times New Roman" w:hAnsi="Times New Roman" w:cs="Times New Roman"/>
          <w:b/>
          <w:color w:val="00B050"/>
          <w:sz w:val="40"/>
          <w:szCs w:val="40"/>
          <w:u w:val="single"/>
          <w:lang w:eastAsia="ru-RU"/>
        </w:rPr>
        <w:t>Специальность</w:t>
      </w:r>
      <w:r w:rsidRPr="00E948A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F5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необходимая для общества ограниченная (вследствие разделения труда) область приложения физических и духовных сил человека, дающая ему возможность получить взамен приложенного (затраченного) им труда необходимые средства существования и развития. </w:t>
      </w:r>
    </w:p>
    <w:p w:rsidR="00EB4A3E" w:rsidRPr="00E948A0" w:rsidRDefault="00EB4A3E" w:rsidP="00B517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8A0">
        <w:rPr>
          <w:rFonts w:ascii="Times New Roman" w:eastAsia="Times New Roman" w:hAnsi="Times New Roman" w:cs="Times New Roman"/>
          <w:b/>
          <w:color w:val="0070C0"/>
          <w:sz w:val="48"/>
          <w:szCs w:val="48"/>
          <w:u w:val="single"/>
          <w:lang w:eastAsia="ru-RU"/>
        </w:rPr>
        <w:t>Профессия</w:t>
      </w:r>
      <w:r w:rsidRPr="00F5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5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 </w:t>
      </w:r>
      <w:proofErr w:type="spellStart"/>
      <w:r w:rsidRPr="00B5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латин</w:t>
      </w:r>
      <w:proofErr w:type="spellEnd"/>
      <w:r w:rsidRPr="00B5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5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professio</w:t>
      </w:r>
      <w:proofErr w:type="spellEnd"/>
      <w:r w:rsidRPr="00B5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официально указанное занятие, </w:t>
      </w:r>
      <w:proofErr w:type="spellStart"/>
      <w:r w:rsidRPr="00B5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profiteor</w:t>
      </w:r>
      <w:proofErr w:type="spellEnd"/>
      <w:r w:rsidRPr="00B51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объявляю своим делом)</w:t>
      </w:r>
      <w:r w:rsidRPr="00F5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группа родственных специальностей. Для грубого различения и «</w:t>
      </w:r>
      <w:proofErr w:type="spellStart"/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примеривания</w:t>
      </w:r>
      <w:proofErr w:type="spellEnd"/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каждым человеком к себе разных профессий пригодна четырехъярусная обзорная их классификация по признакам предмета, целей, средств и условий труда, разработанная ученым </w:t>
      </w:r>
      <w:r w:rsidRPr="00E948A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Е.А. Климовым</w:t>
      </w:r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сотрудниками.</w:t>
      </w:r>
    </w:p>
    <w:p w:rsidR="00EB4A3E" w:rsidRPr="00E948A0" w:rsidRDefault="00EB4A3E" w:rsidP="00B5173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различимыми разновидностями объектных систем выделяются пять типов профессий: «человек — природа» (П), «человек — техника» (Т), «человек — человек» (Ч), «человек — знак» (3), «человек — художествен</w:t>
      </w:r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ный образ» (X).</w:t>
      </w:r>
      <w:proofErr w:type="gramEnd"/>
    </w:p>
    <w:p w:rsidR="00EB4A3E" w:rsidRPr="00F54F5D" w:rsidRDefault="00EB4A3E" w:rsidP="00B517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4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48A0" w:rsidRDefault="00E948A0" w:rsidP="00B517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48A0" w:rsidRDefault="00E948A0" w:rsidP="00B517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948A0" w:rsidRDefault="00E948A0" w:rsidP="00EB4A3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4A3E" w:rsidRPr="00E948A0" w:rsidRDefault="00EB4A3E" w:rsidP="00E948A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E948A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Карта мира профессий</w:t>
      </w:r>
    </w:p>
    <w:p w:rsidR="00EB4A3E" w:rsidRPr="00E948A0" w:rsidRDefault="00EB4A3E" w:rsidP="00E948A0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tbl>
      <w:tblPr>
        <w:tblW w:w="10828" w:type="dxa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1701"/>
        <w:gridCol w:w="2126"/>
        <w:gridCol w:w="1614"/>
      </w:tblGrid>
      <w:tr w:rsidR="001E15CC" w:rsidRPr="007C769D" w:rsidTr="001E15CC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Условное название типа профессий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</w:t>
            </w:r>
            <w:proofErr w:type="gramStart"/>
            <w:r w:rsidRPr="007C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proofErr w:type="spellEnd"/>
            <w:r w:rsidRPr="007C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 w:rsidRPr="007C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тика предмета труда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Профессио</w:t>
            </w:r>
            <w:proofErr w:type="spellEnd"/>
            <w:r w:rsidRPr="007C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7C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нально</w:t>
            </w:r>
            <w:proofErr w:type="spellEnd"/>
            <w:r w:rsidRPr="007C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-техническое образование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Среднее специальное образование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Высшее образование</w:t>
            </w:r>
          </w:p>
        </w:tc>
        <w:tc>
          <w:tcPr>
            <w:tcW w:w="1614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C" w:rsidRPr="001E15CC" w:rsidRDefault="001E15C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15CC">
              <w:rPr>
                <w:rFonts w:ascii="Times New Roman" w:hAnsi="Times New Roman" w:cs="Times New Roman"/>
                <w:b/>
                <w:sz w:val="28"/>
                <w:szCs w:val="28"/>
              </w:rPr>
              <w:t>Учр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еждения, где можно получить проф</w:t>
            </w:r>
            <w:r w:rsidRPr="001E15CC">
              <w:rPr>
                <w:rFonts w:ascii="Times New Roman" w:hAnsi="Times New Roman" w:cs="Times New Roman"/>
                <w:b/>
                <w:sz w:val="28"/>
                <w:szCs w:val="28"/>
              </w:rPr>
              <w:t>ессию</w:t>
            </w:r>
          </w:p>
        </w:tc>
      </w:tr>
      <w:tr w:rsidR="001E15CC" w:rsidRPr="007C769D" w:rsidTr="001E15CC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«Человек </w:t>
            </w:r>
            <w:proofErr w:type="gramStart"/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—п</w:t>
            </w:r>
            <w:proofErr w:type="gramEnd"/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рирода»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Живые организмы, биологические, </w:t>
            </w:r>
            <w:proofErr w:type="gramStart"/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микробиологи-</w:t>
            </w:r>
            <w:proofErr w:type="spellStart"/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ческие</w:t>
            </w:r>
            <w:proofErr w:type="spellEnd"/>
            <w:proofErr w:type="gramEnd"/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процессы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Плодоовощевод</w:t>
            </w:r>
            <w:proofErr w:type="spellEnd"/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животновод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Техник-лесовод, зоотехник, флорист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Зооинженер</w:t>
            </w:r>
            <w:proofErr w:type="spellEnd"/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агроном, ветеринарный врач</w:t>
            </w:r>
          </w:p>
        </w:tc>
        <w:tc>
          <w:tcPr>
            <w:tcW w:w="1614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C" w:rsidRDefault="001E15CC">
            <w:r>
              <w:t>1. Кемеровский государственный сельскохозяйственный институт;</w:t>
            </w:r>
          </w:p>
          <w:p w:rsidR="001E15CC" w:rsidRPr="007C769D" w:rsidRDefault="001E15CC"/>
        </w:tc>
      </w:tr>
      <w:tr w:rsidR="001E15CC" w:rsidRPr="007C769D" w:rsidTr="001E15CC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«Человек — техника»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Технические системы, энергия, искусственные и неживые природные материалы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Слесарь, машинист автокрана, аппаратчик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Техник-технолог, техник-строитель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</w:t>
            </w:r>
          </w:p>
        </w:tc>
        <w:tc>
          <w:tcPr>
            <w:tcW w:w="1614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C" w:rsidRPr="007C769D" w:rsidRDefault="001E15CC">
            <w:r>
              <w:t>1.»Кузбасский государственный технический университет им. Т.Ф.Горбачева»</w:t>
            </w:r>
          </w:p>
        </w:tc>
      </w:tr>
      <w:tr w:rsidR="001E15CC" w:rsidRPr="007C769D" w:rsidTr="001E15CC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«Человек </w:t>
            </w:r>
            <w:proofErr w:type="gramStart"/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—ч</w:t>
            </w:r>
            <w:proofErr w:type="gramEnd"/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еловек»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Люди, коллективы, группы, социальные процессы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Продавец, парикмахер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Медсестра, воспитатель дошкольного учреждения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Учитель, инженер, менеджер</w:t>
            </w:r>
          </w:p>
        </w:tc>
        <w:tc>
          <w:tcPr>
            <w:tcW w:w="1614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C" w:rsidRPr="007C769D" w:rsidRDefault="006B3EC0">
            <w:r>
              <w:t>1.</w:t>
            </w:r>
            <w:r w:rsidR="001E15CC">
              <w:t>«Кемеровский государственный университет»</w:t>
            </w:r>
            <w:r>
              <w:t>; 2. Губернаторский техникум народных промыслов</w:t>
            </w:r>
          </w:p>
        </w:tc>
      </w:tr>
      <w:tr w:rsidR="001E15CC" w:rsidRPr="007C769D" w:rsidTr="001E15CC">
        <w:trPr>
          <w:trHeight w:val="2023"/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«Человек — знак»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Условные знаки, цифры, коды, естественные и искусственные языки (формулы)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Наборщик, чертежник, оператор ПК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Инспектор-финансист, экономист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Инженер-экономист, редактор, ученый- теоретик</w:t>
            </w:r>
          </w:p>
        </w:tc>
        <w:tc>
          <w:tcPr>
            <w:tcW w:w="1614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C" w:rsidRPr="007C769D" w:rsidRDefault="006B3EC0">
            <w:r>
              <w:t>1.</w:t>
            </w:r>
            <w:r w:rsidR="001E15CC">
              <w:t>«Российский экономический университет им. Г.В. Плеханова»</w:t>
            </w:r>
            <w:r>
              <w:t xml:space="preserve">; </w:t>
            </w:r>
          </w:p>
        </w:tc>
      </w:tr>
      <w:tr w:rsidR="001E15CC" w:rsidRPr="007C769D" w:rsidTr="001E15CC">
        <w:trPr>
          <w:trHeight w:val="3267"/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«Человек </w:t>
            </w:r>
            <w:proofErr w:type="gramStart"/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—х</w:t>
            </w:r>
            <w:proofErr w:type="gramEnd"/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удожественный образ»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</w:t>
            </w:r>
            <w:proofErr w:type="gramStart"/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</w:t>
            </w:r>
            <w:proofErr w:type="gramEnd"/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ные</w:t>
            </w:r>
            <w:proofErr w:type="spellEnd"/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образы, их свойства, элементы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Гравер, лепщик архитектурных деталей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Декоратор-оформитель, скульптор-исполнитель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5CC" w:rsidRPr="007C769D" w:rsidRDefault="001E15CC" w:rsidP="00EB4A3E">
            <w:pPr>
              <w:shd w:val="clear" w:color="auto" w:fill="FFFFFF"/>
              <w:spacing w:after="0" w:line="336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C7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Художник-конструктор, дизайнер интерьера, модельер, актер</w:t>
            </w:r>
          </w:p>
        </w:tc>
        <w:tc>
          <w:tcPr>
            <w:tcW w:w="1614" w:type="dxa"/>
            <w:tcBorders>
              <w:top w:val="single" w:sz="4" w:space="0" w:color="auto"/>
              <w:left w:val="outset" w:sz="6" w:space="0" w:color="A0A0A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5CC" w:rsidRPr="007C769D" w:rsidRDefault="006B3EC0" w:rsidP="006B3EC0">
            <w:r>
              <w:t xml:space="preserve">1. </w:t>
            </w:r>
            <w:r w:rsidR="001E15CC">
              <w:t>«Кемеровский государственный университет культуры»</w:t>
            </w:r>
            <w:r>
              <w:t>; 2.Кемеровский областной колледж культуры и искусств.</w:t>
            </w:r>
          </w:p>
        </w:tc>
      </w:tr>
    </w:tbl>
    <w:p w:rsidR="00EB4A3E" w:rsidRPr="007C769D" w:rsidRDefault="00EB4A3E" w:rsidP="00EB4A3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7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948A0" w:rsidRDefault="00E948A0" w:rsidP="00EB4A3E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4A3E" w:rsidRPr="00545E40" w:rsidRDefault="00EB4A3E" w:rsidP="005E2E6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545E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ПРОФЕССИИ ТИПА «ЧЕЛОВЕК – ПРИРОДА»</w:t>
      </w:r>
    </w:p>
    <w:p w:rsidR="00EB4A3E" w:rsidRPr="00E948A0" w:rsidRDefault="00EB4A3E" w:rsidP="00E948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профессии, где труд работников направлен на объекты живой природы. Ориентироваться в этой области помогают учебные предметы: ботаника, зоология, анатомия, физиология, общая биология.</w:t>
      </w:r>
    </w:p>
    <w:p w:rsidR="00EB4A3E" w:rsidRPr="00E948A0" w:rsidRDefault="00EB4A3E" w:rsidP="00E948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 биологических объектов труда состоит в том, что они сложны, изменчивы, нестандартны. Они трансформируются по своим внутренним законам. И растения, и животные, и микроорганизмы живут, растут, развиваются (а также болеют, гибнут). От работника требуются инициатива и самостоятельность в решении конкретных трудовых задач. Важны заботливость и дальновидность, ведь многие изменения в животных и растительных организмах могут оказаться необратимыми (растения могут завянуть, погибнуть от вредителей, могут начаться повальные болезни скота и т.д.). Изменчивые условия труда требуют от работника творческого решения возникающих задач.</w:t>
      </w:r>
    </w:p>
    <w:p w:rsidR="00EB4A3E" w:rsidRPr="00545E40" w:rsidRDefault="00EB4A3E" w:rsidP="00545E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545E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ПРОФЕССИИ ТИПА «ЧЕЛОВЕК – ТЕХНИКА»</w:t>
      </w:r>
    </w:p>
    <w:p w:rsidR="00EB4A3E" w:rsidRPr="00E948A0" w:rsidRDefault="00EB4A3E" w:rsidP="00E948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профессии, где труд работников направлен на технические объекты (машины, механизмы, материалы, виды энергии). В профессиях этого типа помогают ориентироваться такие учебные предметы, как физика, химия, математика, черчение. Следует учесть, что к области технических объектов относятся не только «железки», но и всевозможные неметаллические материалы — ткани, пластмассы, пищевое сырье, полуфабрикаты. Область техники нужно понимать широко.</w:t>
      </w:r>
    </w:p>
    <w:p w:rsidR="00EB1F2B" w:rsidRPr="00E948A0" w:rsidRDefault="00EB4A3E" w:rsidP="00E948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Это самый большой (по количеству профессий и специальностей) тип профессий. Труд профессионалов здесь направлен, конечно, не только на технику. </w:t>
      </w:r>
    </w:p>
    <w:p w:rsidR="00EB4A3E" w:rsidRPr="00545E40" w:rsidRDefault="00EB4A3E" w:rsidP="00545E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545E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ПРОФЕССИИ ТИПА «ЧЕЛОВЕК – ЧЕЛОВЕК»</w:t>
      </w:r>
    </w:p>
    <w:p w:rsidR="00EB4A3E" w:rsidRPr="00E948A0" w:rsidRDefault="00EB4A3E" w:rsidP="00E948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профессии, объектом внимания которых является человек. Они связаны с обучением, воспитанием, обслуживанием, руководством. В этой области помогают ориентироваться такие учебные предметы, как история, литература и другие, связанные с изучением людей, общества.</w:t>
      </w:r>
    </w:p>
    <w:p w:rsidR="00EB4A3E" w:rsidRPr="00E948A0" w:rsidRDefault="00EB4A3E" w:rsidP="00E948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особенность профессий типа «человек — человек» состоит в том, что главное содержание труда здесь сводится к взаимодействию между людьми.</w:t>
      </w:r>
    </w:p>
    <w:p w:rsidR="00EB4A3E" w:rsidRPr="00E948A0" w:rsidRDefault="00EB4A3E" w:rsidP="00E948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особенность профессий этого типа заключается в том, что каждая из них требует от человека как бы двойной подготовки:</w:t>
      </w:r>
    </w:p>
    <w:p w:rsidR="00EB4A3E" w:rsidRPr="00E948A0" w:rsidRDefault="00EB4A3E" w:rsidP="00E948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нужно уметь устанавливать и под</w:t>
      </w:r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держивать контакты с людьми, понимать их, разбираться в их особенностях;</w:t>
      </w:r>
    </w:p>
    <w:p w:rsidR="00EB4A3E" w:rsidRPr="00E948A0" w:rsidRDefault="00EB4A3E" w:rsidP="00E948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необходимо быть подготовленным в той или иной области производства, науки, техники, искусства и т.д.</w:t>
      </w:r>
    </w:p>
    <w:p w:rsidR="00EB4A3E" w:rsidRPr="00545E40" w:rsidRDefault="00EB4A3E" w:rsidP="00545E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545E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ПРОФЕССИИ ТИПА «ЧЕЛОВЕК – ЗНАК» («ЧЕЛОВЕК – ЗНАКОВАЯ СИСТЕМА»)</w:t>
      </w:r>
    </w:p>
    <w:p w:rsidR="00EB4A3E" w:rsidRPr="00E948A0" w:rsidRDefault="00EB4A3E" w:rsidP="00E948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с этими профессиям занимаются обработкой информации (сведений), представленной в виде условных знаков, цифр, формул, текстов.</w:t>
      </w:r>
    </w:p>
    <w:p w:rsidR="00EB4A3E" w:rsidRPr="00E948A0" w:rsidRDefault="00EB4A3E" w:rsidP="00E948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человек погружен в мир знаков и знаковых систем. </w:t>
      </w:r>
      <w:proofErr w:type="gramStart"/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Чертежи, схемы, топографические и географические карты, числовые данные, таблицы, формулы, подписи, надписи, тексты, дорожные знаки, разного рода условные сигналы — все это неотъемлемые черты проявления современной цивилизации.</w:t>
      </w:r>
      <w:proofErr w:type="gramEnd"/>
    </w:p>
    <w:p w:rsidR="00EB4A3E" w:rsidRPr="00E948A0" w:rsidRDefault="00EB4A3E" w:rsidP="00E948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Поэтому, чтобы успешно работать в какой-либо из профессий данного типа, нужны особые склонности для мысленного погружения в мир сухих обозначений, для отвлечения от собственно предметных свойств окружающего мира и сосредоточения на тех сведениях, которые несут с собой те или иные знаки. </w:t>
      </w:r>
      <w:proofErr w:type="gramEnd"/>
    </w:p>
    <w:p w:rsidR="00EB4A3E" w:rsidRPr="00545E40" w:rsidRDefault="00EB4A3E" w:rsidP="00545E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545E4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ПРОФЕССИИ ТИПА «ЧЕЛОВЕК – ХУДОЖЕСТВЕННЫЙ ОБРАЗ»</w:t>
      </w:r>
    </w:p>
    <w:p w:rsidR="00EB4A3E" w:rsidRPr="00E948A0" w:rsidRDefault="00EB4A3E" w:rsidP="00E948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профессии, труд в которых направлен на художественные объекты или условия их создания. Все профессии типа «человек — художественный образ» можно разделить на подтипы в соответствии с исторически обособившимися видами художественного отображения действительности.</w:t>
      </w:r>
    </w:p>
    <w:p w:rsidR="00EB4A3E" w:rsidRPr="00E948A0" w:rsidRDefault="00EB4A3E" w:rsidP="00E948A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Профессии, связанные с изобразительной деятельностью.</w:t>
      </w:r>
    </w:p>
    <w:p w:rsidR="00EB4A3E" w:rsidRPr="00E948A0" w:rsidRDefault="00EB4A3E" w:rsidP="00E948A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Профессии, связанные с музыкальной деятельностью.</w:t>
      </w:r>
    </w:p>
    <w:p w:rsidR="00EB4A3E" w:rsidRPr="00E948A0" w:rsidRDefault="00EB4A3E" w:rsidP="00E948A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Профессии, связанные с литературно-художественной деятельностью.</w:t>
      </w:r>
    </w:p>
    <w:p w:rsidR="00EB4A3E" w:rsidRPr="00E948A0" w:rsidRDefault="00EB4A3E" w:rsidP="00E948A0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Профессии, связанные с актерско-сценической деятельностью.</w:t>
      </w:r>
    </w:p>
    <w:p w:rsidR="00EB4A3E" w:rsidRPr="00E948A0" w:rsidRDefault="00EB4A3E" w:rsidP="00E948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Перечисленные подтипы не строго ограничены друг от друга и более или менее сильно </w:t>
      </w:r>
      <w:proofErr w:type="spellStart"/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взаимопереплетаются</w:t>
      </w:r>
      <w:proofErr w:type="spellEnd"/>
      <w:r w:rsidRPr="00E948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4A3E" w:rsidRPr="00E948A0" w:rsidRDefault="00EB4A3E" w:rsidP="00E948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A3E" w:rsidRPr="00EB1F2B" w:rsidRDefault="00EB4A3E" w:rsidP="00EB4A3E">
      <w:pPr>
        <w:rPr>
          <w:rFonts w:ascii="Times New Roman" w:hAnsi="Times New Roman" w:cs="Times New Roman"/>
          <w:sz w:val="24"/>
          <w:szCs w:val="24"/>
        </w:rPr>
      </w:pPr>
    </w:p>
    <w:p w:rsidR="00EB4A3E" w:rsidRPr="00EB1F2B" w:rsidRDefault="00EB4A3E" w:rsidP="00EB4A3E">
      <w:pPr>
        <w:rPr>
          <w:rFonts w:ascii="Times New Roman" w:hAnsi="Times New Roman" w:cs="Times New Roman"/>
          <w:sz w:val="24"/>
          <w:szCs w:val="24"/>
        </w:rPr>
      </w:pPr>
    </w:p>
    <w:p w:rsidR="00EB4A3E" w:rsidRDefault="00EB4A3E" w:rsidP="00EB4A3E"/>
    <w:p w:rsidR="00EB4A3E" w:rsidRDefault="00EB4A3E" w:rsidP="00EB4A3E"/>
    <w:p w:rsidR="00EB4A3E" w:rsidRDefault="00EB4A3E" w:rsidP="00EB4A3E"/>
    <w:p w:rsidR="00EB4A3E" w:rsidRDefault="00EB4A3E" w:rsidP="00EB4A3E"/>
    <w:p w:rsidR="00EB1F2B" w:rsidRDefault="00EB1F2B" w:rsidP="00EB4A3E"/>
    <w:p w:rsidR="00EB1F2B" w:rsidRDefault="00EB1F2B" w:rsidP="00EB4A3E"/>
    <w:p w:rsidR="00EB1F2B" w:rsidRDefault="00EB1F2B" w:rsidP="00EB4A3E"/>
    <w:p w:rsidR="00EB1F2B" w:rsidRDefault="00EB1F2B" w:rsidP="00EB4A3E"/>
    <w:p w:rsidR="00EB1F2B" w:rsidRDefault="00EB1F2B" w:rsidP="00EB4A3E"/>
    <w:p w:rsidR="00EB1F2B" w:rsidRDefault="00EB1F2B" w:rsidP="00EB4A3E"/>
    <w:p w:rsidR="00EB1F2B" w:rsidRDefault="00EB1F2B" w:rsidP="00EB4A3E"/>
    <w:p w:rsidR="00EB1F2B" w:rsidRDefault="00EB1F2B" w:rsidP="00EB4A3E"/>
    <w:p w:rsidR="00EB1F2B" w:rsidRDefault="00EB1F2B" w:rsidP="00EB4A3E"/>
    <w:p w:rsidR="00F54F5D" w:rsidRDefault="00F54F5D" w:rsidP="00EB4A3E">
      <w:bookmarkStart w:id="0" w:name="_GoBack"/>
      <w:bookmarkEnd w:id="0"/>
    </w:p>
    <w:sectPr w:rsidR="00F54F5D" w:rsidSect="00EB1F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F2862"/>
    <w:multiLevelType w:val="multilevel"/>
    <w:tmpl w:val="D330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A3E"/>
    <w:rsid w:val="001E15CC"/>
    <w:rsid w:val="003B3463"/>
    <w:rsid w:val="003B5884"/>
    <w:rsid w:val="00545E40"/>
    <w:rsid w:val="005E2E6F"/>
    <w:rsid w:val="006B3EC0"/>
    <w:rsid w:val="007C769D"/>
    <w:rsid w:val="008A2AA0"/>
    <w:rsid w:val="009505C6"/>
    <w:rsid w:val="00B26D37"/>
    <w:rsid w:val="00B5173A"/>
    <w:rsid w:val="00C859C2"/>
    <w:rsid w:val="00E33299"/>
    <w:rsid w:val="00E948A0"/>
    <w:rsid w:val="00EB1F2B"/>
    <w:rsid w:val="00EB4A3E"/>
    <w:rsid w:val="00F54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5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571D2-6A49-4AED-BA80-C48549EA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2016-04-29T02:28:00Z</cp:lastPrinted>
  <dcterms:created xsi:type="dcterms:W3CDTF">2016-04-28T13:38:00Z</dcterms:created>
  <dcterms:modified xsi:type="dcterms:W3CDTF">2016-04-29T05:24:00Z</dcterms:modified>
</cp:coreProperties>
</file>